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22" w:rsidRDefault="00EF6E54">
      <w:r w:rsidRPr="000B6DEE">
        <w:rPr>
          <w:u w:val="single"/>
        </w:rPr>
        <w:t>Motricité dans les escaliers</w:t>
      </w:r>
      <w:r>
        <w:t>,</w:t>
      </w:r>
    </w:p>
    <w:p w:rsidR="00EF6E54" w:rsidRDefault="00EF6E54">
      <w:r>
        <w:t>Si vos escaliers sont en pierre, pas de problème de bruit. S’ils sont en bois il faut que les voisins soient compréhensifs.</w:t>
      </w:r>
    </w:p>
    <w:p w:rsidR="00EF6E54" w:rsidRDefault="00EF6E54">
      <w:r>
        <w:t>Pour faire faire un peu de sport à vos enfants et à vous-même, je vous propose de monter et de descendre vos escaliers 10 fois de suite.</w:t>
      </w:r>
    </w:p>
    <w:p w:rsidR="00EF6E54" w:rsidRDefault="00EF6E54">
      <w:r>
        <w:t xml:space="preserve">Je l’ai fait moi-même c’est super : </w:t>
      </w:r>
    </w:p>
    <w:p w:rsidR="00EF6E54" w:rsidRDefault="00EF6E54">
      <w:r>
        <w:t xml:space="preserve">Pourquoi ? </w:t>
      </w:r>
      <w:r w:rsidR="000B6DEE">
        <w:t>L</w:t>
      </w:r>
      <w:r>
        <w:t>a première montée 5 ou 6 étages est difficile parce que c’est la première, donc ce n’est qu’un  échauffement (c’est du vécu) et les autres sont étrangement plus faciles.</w:t>
      </w:r>
    </w:p>
    <w:p w:rsidR="00EF6E54" w:rsidRDefault="00EF6E54">
      <w:r>
        <w:t>1</w:t>
      </w:r>
      <w:r w:rsidRPr="00EF6E54">
        <w:rPr>
          <w:vertAlign w:val="superscript"/>
        </w:rPr>
        <w:t>ère</w:t>
      </w:r>
      <w:r>
        <w:t xml:space="preserve"> montée : en marchant</w:t>
      </w:r>
      <w:r w:rsidR="00193C07">
        <w:t>.</w:t>
      </w:r>
    </w:p>
    <w:p w:rsidR="00EF6E54" w:rsidRDefault="00EF6E54">
      <w:r>
        <w:t>2</w:t>
      </w:r>
      <w:r w:rsidRPr="00EF6E54">
        <w:rPr>
          <w:vertAlign w:val="superscript"/>
        </w:rPr>
        <w:t>ème</w:t>
      </w:r>
      <w:r>
        <w:t xml:space="preserve"> montée : alterner une volée de marches en courant, une volée de marches en marchant.</w:t>
      </w:r>
    </w:p>
    <w:p w:rsidR="00EF6E54" w:rsidRDefault="00EF6E54">
      <w:r>
        <w:t>3</w:t>
      </w:r>
      <w:r w:rsidRPr="00EF6E54">
        <w:rPr>
          <w:vertAlign w:val="superscript"/>
        </w:rPr>
        <w:t>ème</w:t>
      </w:r>
      <w:r>
        <w:t xml:space="preserve"> montée : </w:t>
      </w:r>
      <w:r>
        <w:t>Tout en courant</w:t>
      </w:r>
      <w:r>
        <w:t>.</w:t>
      </w:r>
    </w:p>
    <w:p w:rsidR="00EF6E54" w:rsidRDefault="00EF6E54">
      <w:r>
        <w:t>4</w:t>
      </w:r>
      <w:r w:rsidRPr="00EF6E54">
        <w:rPr>
          <w:vertAlign w:val="superscript"/>
        </w:rPr>
        <w:t>ème</w:t>
      </w:r>
      <w:r>
        <w:t xml:space="preserve"> montée : 2 volées en marchant 2 volées en courant</w:t>
      </w:r>
      <w:r w:rsidR="00193C07">
        <w:t>.</w:t>
      </w:r>
    </w:p>
    <w:p w:rsidR="00EF6E54" w:rsidRDefault="00EF6E54">
      <w:r>
        <w:t>5</w:t>
      </w:r>
      <w:r w:rsidRPr="00EF6E54">
        <w:rPr>
          <w:vertAlign w:val="superscript"/>
        </w:rPr>
        <w:t>ème</w:t>
      </w:r>
      <w:r>
        <w:t xml:space="preserve"> montée : </w:t>
      </w:r>
      <w:r w:rsidR="00193C07">
        <w:t>1 volée en prenant les marches 2 par 2, 1 volée en marchant.</w:t>
      </w:r>
    </w:p>
    <w:p w:rsidR="00193C07" w:rsidRDefault="00193C07">
      <w:r>
        <w:t>6</w:t>
      </w:r>
      <w:r w:rsidRPr="00193C07">
        <w:rPr>
          <w:vertAlign w:val="superscript"/>
        </w:rPr>
        <w:t>ème</w:t>
      </w:r>
      <w:r>
        <w:t xml:space="preserve"> montée : 1 volée 3 par 3 une volée 2 par 2 une volée en marchant.</w:t>
      </w:r>
    </w:p>
    <w:p w:rsidR="00193C07" w:rsidRDefault="00193C07">
      <w:r>
        <w:t>7</w:t>
      </w:r>
      <w:r w:rsidRPr="00193C07">
        <w:rPr>
          <w:vertAlign w:val="superscript"/>
        </w:rPr>
        <w:t>ème</w:t>
      </w:r>
      <w:r>
        <w:t xml:space="preserve"> montée : alterner 1 volée 3 par 3, une volée en courant.</w:t>
      </w:r>
    </w:p>
    <w:p w:rsidR="00193C07" w:rsidRDefault="00193C07">
      <w:r>
        <w:t>8</w:t>
      </w:r>
      <w:r w:rsidRPr="00193C07">
        <w:rPr>
          <w:vertAlign w:val="superscript"/>
        </w:rPr>
        <w:t>ème</w:t>
      </w:r>
      <w:r>
        <w:t xml:space="preserve"> montée : alterner : 1 marche, 2 marches, 3 marches.</w:t>
      </w:r>
    </w:p>
    <w:p w:rsidR="00193C07" w:rsidRDefault="00193C07" w:rsidP="00193C07">
      <w:r>
        <w:t>9</w:t>
      </w:r>
      <w:r w:rsidRPr="00193C07">
        <w:rPr>
          <w:vertAlign w:val="superscript"/>
        </w:rPr>
        <w:t>ème</w:t>
      </w:r>
      <w:r>
        <w:t xml:space="preserve"> montée : </w:t>
      </w:r>
      <w:r>
        <w:t>alterner une volée de marches en courant, une volée de marches en marchant.</w:t>
      </w:r>
    </w:p>
    <w:p w:rsidR="00193C07" w:rsidRDefault="00193C07" w:rsidP="00193C07">
      <w:r>
        <w:t>10</w:t>
      </w:r>
      <w:r w:rsidRPr="00193C07">
        <w:rPr>
          <w:vertAlign w:val="superscript"/>
        </w:rPr>
        <w:t>ème</w:t>
      </w:r>
      <w:r>
        <w:t xml:space="preserve"> montée : marcher</w:t>
      </w:r>
      <w:r w:rsidR="000B6DEE">
        <w:t> !</w:t>
      </w:r>
    </w:p>
    <w:p w:rsidR="000B6DEE" w:rsidRDefault="000B6DEE" w:rsidP="00193C07">
      <w:r>
        <w:t>Le tout dure ½ heure d’exercice intense pour 6 étages</w:t>
      </w:r>
    </w:p>
    <w:p w:rsidR="000B6DEE" w:rsidRDefault="000B6DEE" w:rsidP="00193C07">
      <w:r>
        <w:t xml:space="preserve">Pour des petits c’est naturellement bien plus difficile car les marches sont plus hautes par rapport à leur taille, donc il faut le faire sur 1 ou 2 étages. Il faut  être entrainant mais si l’enfant ne veut plus ou donne des signes d’essoufflement il faut bien sûr arrêter. </w:t>
      </w:r>
    </w:p>
    <w:p w:rsidR="000B6DEE" w:rsidRDefault="000B6DEE" w:rsidP="00193C07">
      <w:r>
        <w:t>Si vous avez des plus grands à la maison les exercices d’escalier chassent les humeurs les plus maussades !</w:t>
      </w:r>
    </w:p>
    <w:p w:rsidR="000B6DEE" w:rsidRDefault="000B6DEE" w:rsidP="00193C07"/>
    <w:p w:rsidR="003A7B06" w:rsidRDefault="000B6DEE" w:rsidP="00193C07">
      <w:r w:rsidRPr="0004758A">
        <w:rPr>
          <w:u w:val="single"/>
        </w:rPr>
        <w:t>Numération dans les escaliers :</w:t>
      </w:r>
      <w:r w:rsidR="003A7B06" w:rsidRPr="003A7B06">
        <w:t xml:space="preserve"> </w:t>
      </w:r>
      <w:r w:rsidR="003A7B06">
        <w:t>BOUGER ET COMPTER</w:t>
      </w:r>
    </w:p>
    <w:p w:rsidR="000B6DEE" w:rsidRDefault="003A7B06" w:rsidP="00193C07">
      <w:pPr>
        <w:rPr>
          <w:u w:val="single"/>
        </w:rPr>
      </w:pPr>
      <w:r>
        <w:t>J’apprends la comptine numérique :</w:t>
      </w:r>
      <w:bookmarkStart w:id="0" w:name="_GoBack"/>
      <w:bookmarkEnd w:id="0"/>
    </w:p>
    <w:p w:rsidR="003A7B06" w:rsidRDefault="003A7B06" w:rsidP="003A7B06">
      <w:pPr>
        <w:pStyle w:val="Paragraphedeliste"/>
        <w:numPr>
          <w:ilvl w:val="0"/>
          <w:numId w:val="2"/>
        </w:numPr>
      </w:pPr>
      <w:r>
        <w:t xml:space="preserve">Monter en comptant chaque marche avec un adulte qui compte. </w:t>
      </w:r>
      <w:r>
        <w:t>Faire compter l’enfant avec soi pour apprendre.</w:t>
      </w:r>
    </w:p>
    <w:p w:rsidR="003A7B06" w:rsidRDefault="003A7B06" w:rsidP="003A7B06">
      <w:pPr>
        <w:pStyle w:val="Paragraphedeliste"/>
        <w:numPr>
          <w:ilvl w:val="0"/>
          <w:numId w:val="2"/>
        </w:numPr>
      </w:pPr>
      <w:r>
        <w:t>Vérifier s’il y a autant de marches à chaque étage. (si toutes les volées de marches sont identiques)</w:t>
      </w:r>
    </w:p>
    <w:p w:rsidR="003A7B06" w:rsidRDefault="003A7B06" w:rsidP="003A7B06">
      <w:r>
        <w:t>Jouer à compter</w:t>
      </w:r>
    </w:p>
    <w:p w:rsidR="0004758A" w:rsidRDefault="0004758A" w:rsidP="00193C07">
      <w:r>
        <w:t xml:space="preserve"> </w:t>
      </w:r>
      <w:r w:rsidR="003A7B06">
        <w:t>(</w:t>
      </w:r>
      <w:proofErr w:type="gramStart"/>
      <w:r w:rsidR="003A7B06">
        <w:t>prendre</w:t>
      </w:r>
      <w:proofErr w:type="gramEnd"/>
      <w:r w:rsidR="003A7B06">
        <w:t xml:space="preserve"> </w:t>
      </w:r>
      <w:r>
        <w:t xml:space="preserve"> des </w:t>
      </w:r>
      <w:r w:rsidR="003A7B06">
        <w:t>capuchons de bouteilles, des morceaux de mouchoirs en papier ou tout ce que vous avez sous la main)</w:t>
      </w:r>
    </w:p>
    <w:p w:rsidR="0004758A" w:rsidRDefault="003A7B06" w:rsidP="0004758A">
      <w:pPr>
        <w:pStyle w:val="Paragraphedeliste"/>
        <w:numPr>
          <w:ilvl w:val="0"/>
          <w:numId w:val="2"/>
        </w:numPr>
      </w:pPr>
      <w:r>
        <w:t>L’enfant monte</w:t>
      </w:r>
      <w:r w:rsidR="0004758A">
        <w:t xml:space="preserve"> en comptant chaque marche</w:t>
      </w:r>
      <w:r>
        <w:t xml:space="preserve"> avec un adulte qui vérifie :</w:t>
      </w:r>
    </w:p>
    <w:p w:rsidR="0004758A" w:rsidRDefault="0004758A" w:rsidP="0004758A">
      <w:pPr>
        <w:pStyle w:val="Paragraphedeliste"/>
        <w:numPr>
          <w:ilvl w:val="0"/>
          <w:numId w:val="2"/>
        </w:numPr>
      </w:pPr>
      <w:r>
        <w:lastRenderedPageBreak/>
        <w:t>s’arrêter quand on se trompe : « je sais compter jusque-là » Mettre un petit objet pour marquer la marche.</w:t>
      </w:r>
    </w:p>
    <w:p w:rsidR="0004758A" w:rsidRDefault="0004758A" w:rsidP="0004758A">
      <w:pPr>
        <w:pStyle w:val="Paragraphedeliste"/>
        <w:numPr>
          <w:ilvl w:val="0"/>
          <w:numId w:val="2"/>
        </w:numPr>
      </w:pPr>
      <w:r>
        <w:t xml:space="preserve"> </w:t>
      </w:r>
      <w:r w:rsidR="003A7B06">
        <w:t>Recommencer autant de fois que l’on veut et marquer à chaque fois la marche.</w:t>
      </w:r>
      <w:r w:rsidR="00A307C1">
        <w:t xml:space="preserve"> Noter le meilleur score</w:t>
      </w:r>
    </w:p>
    <w:p w:rsidR="003A7B06" w:rsidRDefault="00A307C1" w:rsidP="0004758A">
      <w:pPr>
        <w:pStyle w:val="Paragraphedeliste"/>
        <w:numPr>
          <w:ilvl w:val="0"/>
          <w:numId w:val="2"/>
        </w:numPr>
      </w:pPr>
      <w:r>
        <w:t>A la fin on marque la marche avec un scotch, si ce n’est pas possible il faut inscrire le nombre sur une feuille que l’on garde.</w:t>
      </w:r>
    </w:p>
    <w:p w:rsidR="00A307C1" w:rsidRDefault="00A307C1" w:rsidP="0004758A">
      <w:pPr>
        <w:pStyle w:val="Paragraphedeliste"/>
        <w:numPr>
          <w:ilvl w:val="0"/>
          <w:numId w:val="2"/>
        </w:numPr>
      </w:pPr>
      <w:r>
        <w:t xml:space="preserve">On recommence tous les jours : on pose un objet au début de la séance sur la dernière marche </w:t>
      </w:r>
    </w:p>
    <w:p w:rsidR="0004758A" w:rsidRDefault="0004758A" w:rsidP="0004758A">
      <w:pPr>
        <w:pStyle w:val="Paragraphedeliste"/>
        <w:numPr>
          <w:ilvl w:val="0"/>
          <w:numId w:val="2"/>
        </w:numPr>
      </w:pPr>
    </w:p>
    <w:p w:rsidR="0004758A" w:rsidRDefault="0004758A" w:rsidP="00193C07">
      <w:r>
        <w:t>Concentration, rythmes :</w:t>
      </w:r>
    </w:p>
    <w:p w:rsidR="000B6DEE" w:rsidRDefault="0004758A" w:rsidP="0004758A">
      <w:pPr>
        <w:pStyle w:val="Paragraphedeliste"/>
        <w:numPr>
          <w:ilvl w:val="0"/>
          <w:numId w:val="1"/>
        </w:numPr>
      </w:pPr>
      <w:r>
        <w:t>Monter 1 marche, monter deux marches et continuer sans se tromper</w:t>
      </w:r>
    </w:p>
    <w:p w:rsidR="0004758A" w:rsidRDefault="0004758A" w:rsidP="0004758A">
      <w:pPr>
        <w:pStyle w:val="Paragraphedeliste"/>
        <w:numPr>
          <w:ilvl w:val="0"/>
          <w:numId w:val="1"/>
        </w:numPr>
      </w:pPr>
    </w:p>
    <w:p w:rsidR="000B6DEE" w:rsidRDefault="000B6DEE" w:rsidP="00193C07"/>
    <w:p w:rsidR="00193C07" w:rsidRDefault="00193C07"/>
    <w:p w:rsidR="00EF6E54" w:rsidRDefault="00EF6E54"/>
    <w:sectPr w:rsidR="00EF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16568"/>
    <w:multiLevelType w:val="hybridMultilevel"/>
    <w:tmpl w:val="5EBA84D4"/>
    <w:lvl w:ilvl="0" w:tplc="565EC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06FAF"/>
    <w:multiLevelType w:val="hybridMultilevel"/>
    <w:tmpl w:val="8618B580"/>
    <w:lvl w:ilvl="0" w:tplc="D9F8B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54"/>
    <w:rsid w:val="0004758A"/>
    <w:rsid w:val="000B6DEE"/>
    <w:rsid w:val="00174C22"/>
    <w:rsid w:val="00193C07"/>
    <w:rsid w:val="003A7B06"/>
    <w:rsid w:val="00A307C1"/>
    <w:rsid w:val="00E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5D595-1CF7-4DC4-B0A2-D23EDC02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Eurométropole de Strasbourg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2020-03-30T16:04:00Z</dcterms:created>
  <dcterms:modified xsi:type="dcterms:W3CDTF">2020-03-30T17:06:00Z</dcterms:modified>
</cp:coreProperties>
</file>